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48" w:rsidRDefault="00E24148" w:rsidP="00F2013F">
      <w:pPr>
        <w:shd w:val="clear" w:color="auto" w:fill="FFFFFF"/>
        <w:spacing w:after="315" w:line="360" w:lineRule="atLeast"/>
        <w:textAlignment w:val="baseline"/>
        <w:rPr>
          <w:rFonts w:eastAsia="Times New Roman" w:cstheme="minorHAnsi"/>
          <w:b/>
          <w:color w:val="444B51"/>
          <w:sz w:val="24"/>
          <w:szCs w:val="24"/>
        </w:rPr>
      </w:pPr>
      <w:r>
        <w:rPr>
          <w:rFonts w:eastAsia="Times New Roman" w:cstheme="minorHAnsi"/>
          <w:b/>
          <w:color w:val="444B51"/>
          <w:sz w:val="24"/>
          <w:szCs w:val="24"/>
        </w:rPr>
        <w:t>Tec 940- Project #3</w:t>
      </w:r>
      <w:bookmarkStart w:id="0" w:name="_GoBack"/>
      <w:bookmarkEnd w:id="0"/>
    </w:p>
    <w:p w:rsidR="00E24148" w:rsidRDefault="00E24148" w:rsidP="00F2013F">
      <w:pPr>
        <w:shd w:val="clear" w:color="auto" w:fill="FFFFFF"/>
        <w:spacing w:after="315" w:line="360" w:lineRule="atLeast"/>
        <w:textAlignment w:val="baseline"/>
        <w:rPr>
          <w:rFonts w:eastAsia="Times New Roman" w:cstheme="minorHAnsi"/>
          <w:b/>
          <w:color w:val="444B51"/>
          <w:sz w:val="24"/>
          <w:szCs w:val="24"/>
        </w:rPr>
      </w:pPr>
      <w:r>
        <w:rPr>
          <w:rFonts w:eastAsia="Times New Roman" w:cstheme="minorHAnsi"/>
          <w:b/>
          <w:color w:val="444B51"/>
          <w:sz w:val="24"/>
          <w:szCs w:val="24"/>
        </w:rPr>
        <w:t>Christine Gray</w:t>
      </w:r>
    </w:p>
    <w:p w:rsidR="00E24148" w:rsidRDefault="00E24148" w:rsidP="00F2013F">
      <w:pPr>
        <w:shd w:val="clear" w:color="auto" w:fill="FFFFFF"/>
        <w:spacing w:after="315" w:line="360" w:lineRule="atLeast"/>
        <w:textAlignment w:val="baseline"/>
        <w:rPr>
          <w:rFonts w:eastAsia="Times New Roman" w:cstheme="minorHAnsi"/>
          <w:b/>
          <w:color w:val="444B51"/>
          <w:sz w:val="24"/>
          <w:szCs w:val="24"/>
        </w:rPr>
      </w:pPr>
      <w:r>
        <w:rPr>
          <w:rFonts w:eastAsia="Times New Roman" w:cstheme="minorHAnsi"/>
          <w:b/>
          <w:color w:val="444B51"/>
          <w:sz w:val="24"/>
          <w:szCs w:val="24"/>
        </w:rPr>
        <w:t>Virtual Field Trip Annotated Bibliography</w:t>
      </w:r>
    </w:p>
    <w:p w:rsidR="00865554" w:rsidRPr="00E24148" w:rsidRDefault="00865554" w:rsidP="00F2013F">
      <w:pPr>
        <w:pStyle w:val="ListParagraph"/>
        <w:numPr>
          <w:ilvl w:val="0"/>
          <w:numId w:val="3"/>
        </w:numPr>
        <w:shd w:val="clear" w:color="auto" w:fill="FFFFFF"/>
        <w:spacing w:after="315" w:line="360" w:lineRule="atLeast"/>
        <w:textAlignment w:val="baseline"/>
        <w:rPr>
          <w:rFonts w:eastAsia="Times New Roman" w:cstheme="minorHAnsi"/>
          <w:color w:val="444B51"/>
          <w:sz w:val="24"/>
          <w:szCs w:val="24"/>
        </w:rPr>
      </w:pPr>
      <w:r w:rsidRPr="00E24148">
        <w:rPr>
          <w:rFonts w:eastAsia="Times New Roman" w:cstheme="minorHAnsi"/>
          <w:b/>
          <w:color w:val="444B51"/>
          <w:sz w:val="24"/>
          <w:szCs w:val="24"/>
        </w:rPr>
        <w:t xml:space="preserve">Carlin, </w:t>
      </w:r>
      <w:proofErr w:type="spellStart"/>
      <w:r w:rsidRPr="00E24148">
        <w:rPr>
          <w:rFonts w:eastAsia="Times New Roman" w:cstheme="minorHAnsi"/>
          <w:b/>
          <w:color w:val="444B51"/>
          <w:sz w:val="24"/>
          <w:szCs w:val="24"/>
        </w:rPr>
        <w:t>Sherril</w:t>
      </w:r>
      <w:proofErr w:type="spellEnd"/>
      <w:r w:rsidRPr="00E24148">
        <w:rPr>
          <w:rFonts w:eastAsia="Times New Roman" w:cstheme="minorHAnsi"/>
          <w:b/>
          <w:color w:val="444B51"/>
          <w:sz w:val="24"/>
          <w:szCs w:val="24"/>
        </w:rPr>
        <w:t xml:space="preserve"> (2014) Get </w:t>
      </w:r>
      <w:proofErr w:type="spellStart"/>
      <w:r w:rsidRPr="00E24148">
        <w:rPr>
          <w:rFonts w:eastAsia="Times New Roman" w:cstheme="minorHAnsi"/>
          <w:b/>
          <w:color w:val="444B51"/>
          <w:sz w:val="24"/>
          <w:szCs w:val="24"/>
        </w:rPr>
        <w:t>Outta</w:t>
      </w:r>
      <w:proofErr w:type="spellEnd"/>
      <w:r w:rsidRPr="00E24148">
        <w:rPr>
          <w:rFonts w:eastAsia="Times New Roman" w:cstheme="minorHAnsi"/>
          <w:b/>
          <w:color w:val="444B51"/>
          <w:sz w:val="24"/>
          <w:szCs w:val="24"/>
        </w:rPr>
        <w:t xml:space="preserve"> Class With Virtual Field Trips.  </w:t>
      </w:r>
      <w:r w:rsidRPr="00E24148">
        <w:rPr>
          <w:rFonts w:eastAsia="Times New Roman" w:cstheme="minorHAnsi"/>
          <w:b/>
          <w:i/>
          <w:color w:val="444B51"/>
          <w:sz w:val="24"/>
          <w:szCs w:val="24"/>
        </w:rPr>
        <w:t>Education World</w:t>
      </w:r>
      <w:r w:rsidRPr="00E24148">
        <w:rPr>
          <w:rFonts w:eastAsia="Times New Roman" w:cstheme="minorHAnsi"/>
          <w:b/>
          <w:color w:val="444B51"/>
          <w:sz w:val="24"/>
          <w:szCs w:val="24"/>
        </w:rPr>
        <w:t>.  Retrieved from</w:t>
      </w:r>
      <w:r w:rsidRPr="00E24148">
        <w:rPr>
          <w:rFonts w:eastAsia="Times New Roman" w:cstheme="minorHAnsi"/>
          <w:color w:val="444B51"/>
          <w:sz w:val="24"/>
          <w:szCs w:val="24"/>
        </w:rPr>
        <w:t xml:space="preserve">  </w:t>
      </w:r>
      <w:hyperlink r:id="rId6" w:history="1">
        <w:r w:rsidRPr="00E24148">
          <w:rPr>
            <w:rStyle w:val="Hyperlink"/>
            <w:rFonts w:eastAsia="Times New Roman" w:cstheme="minorHAnsi"/>
            <w:sz w:val="24"/>
            <w:szCs w:val="24"/>
          </w:rPr>
          <w:t>http://www.educationworld.com/a_tech/tech/tech071.shtml</w:t>
        </w:r>
      </w:hyperlink>
    </w:p>
    <w:p w:rsidR="00553B52" w:rsidRPr="00E24148" w:rsidRDefault="00865554" w:rsidP="00E24148">
      <w:pPr>
        <w:shd w:val="clear" w:color="auto" w:fill="FFFFFF"/>
        <w:spacing w:after="315" w:line="360" w:lineRule="atLeast"/>
        <w:textAlignment w:val="baseline"/>
        <w:rPr>
          <w:rFonts w:eastAsia="Times New Roman" w:cstheme="minorHAnsi"/>
          <w:color w:val="444B51"/>
          <w:sz w:val="24"/>
          <w:szCs w:val="24"/>
        </w:rPr>
      </w:pPr>
      <w:r w:rsidRPr="00E24148">
        <w:rPr>
          <w:rFonts w:eastAsia="Times New Roman" w:cstheme="minorHAnsi"/>
          <w:color w:val="444B51"/>
          <w:sz w:val="24"/>
          <w:szCs w:val="24"/>
        </w:rPr>
        <w:t xml:space="preserve">This article explains advantages of virtual field trips, how to create one, </w:t>
      </w:r>
      <w:proofErr w:type="gramStart"/>
      <w:r w:rsidRPr="00E24148">
        <w:rPr>
          <w:rFonts w:eastAsia="Times New Roman" w:cstheme="minorHAnsi"/>
          <w:color w:val="444B51"/>
          <w:sz w:val="24"/>
          <w:szCs w:val="24"/>
        </w:rPr>
        <w:t>and  resources</w:t>
      </w:r>
      <w:proofErr w:type="gramEnd"/>
      <w:r w:rsidRPr="00E24148">
        <w:rPr>
          <w:rFonts w:eastAsia="Times New Roman" w:cstheme="minorHAnsi"/>
          <w:color w:val="444B51"/>
          <w:sz w:val="24"/>
          <w:szCs w:val="24"/>
        </w:rPr>
        <w:t xml:space="preserve"> for possible field trips.  Some valuable links include Secrets of Easter Island, Explore the Estuary and the John Muir Exhibit (Sierra Club).  Additionally two links are include that take </w:t>
      </w:r>
      <w:proofErr w:type="gramStart"/>
      <w:r w:rsidRPr="00E24148">
        <w:rPr>
          <w:rFonts w:eastAsia="Times New Roman" w:cstheme="minorHAnsi"/>
          <w:color w:val="444B51"/>
          <w:sz w:val="24"/>
          <w:szCs w:val="24"/>
        </w:rPr>
        <w:t>you  to</w:t>
      </w:r>
      <w:proofErr w:type="gramEnd"/>
      <w:r w:rsidRPr="00E24148">
        <w:rPr>
          <w:rFonts w:eastAsia="Times New Roman" w:cstheme="minorHAnsi"/>
          <w:color w:val="444B51"/>
          <w:sz w:val="24"/>
          <w:szCs w:val="24"/>
        </w:rPr>
        <w:t xml:space="preserve"> other sites with virtual field trips.</w:t>
      </w:r>
    </w:p>
    <w:p w:rsidR="00865554" w:rsidRPr="00E24148" w:rsidRDefault="00865554" w:rsidP="00F2013F">
      <w:pPr>
        <w:pStyle w:val="ListParagraph"/>
        <w:numPr>
          <w:ilvl w:val="0"/>
          <w:numId w:val="3"/>
        </w:numPr>
        <w:rPr>
          <w:rFonts w:eastAsia="Times New Roman" w:cstheme="minorHAnsi"/>
          <w:color w:val="444B51"/>
          <w:sz w:val="24"/>
          <w:szCs w:val="24"/>
          <w:shd w:val="clear" w:color="auto" w:fill="FFFFFF"/>
        </w:rPr>
      </w:pPr>
      <w:r w:rsidRPr="00E24148">
        <w:rPr>
          <w:rFonts w:eastAsia="Times New Roman" w:cstheme="minorHAnsi"/>
          <w:b/>
          <w:color w:val="444B51"/>
          <w:sz w:val="24"/>
          <w:szCs w:val="24"/>
          <w:shd w:val="clear" w:color="auto" w:fill="FFFFFF"/>
        </w:rPr>
        <w:t xml:space="preserve">Ed Tech Team (2014) 20 Wonderful Online Museums and Sites for Virtual field Trips to Use in Class.  </w:t>
      </w:r>
      <w:r w:rsidRPr="00E24148">
        <w:rPr>
          <w:rFonts w:eastAsia="Times New Roman" w:cstheme="minorHAnsi"/>
          <w:b/>
          <w:i/>
          <w:color w:val="444B51"/>
          <w:sz w:val="24"/>
          <w:szCs w:val="24"/>
          <w:shd w:val="clear" w:color="auto" w:fill="FFFFFF"/>
        </w:rPr>
        <w:t>Educational Technology and Mobile Learning.</w:t>
      </w:r>
      <w:r w:rsidRPr="00E24148">
        <w:rPr>
          <w:rFonts w:eastAsia="Times New Roman" w:cstheme="minorHAnsi"/>
          <w:b/>
          <w:color w:val="444B51"/>
          <w:sz w:val="24"/>
          <w:szCs w:val="24"/>
          <w:shd w:val="clear" w:color="auto" w:fill="FFFFFF"/>
        </w:rPr>
        <w:t xml:space="preserve">  Retrieved from</w:t>
      </w:r>
      <w:r w:rsidRPr="00E24148">
        <w:rPr>
          <w:rFonts w:eastAsia="Times New Roman" w:cstheme="minorHAnsi"/>
          <w:color w:val="444B51"/>
          <w:sz w:val="24"/>
          <w:szCs w:val="24"/>
          <w:shd w:val="clear" w:color="auto" w:fill="FFFFFF"/>
        </w:rPr>
        <w:t xml:space="preserve"> </w:t>
      </w:r>
      <w:hyperlink r:id="rId7" w:history="1">
        <w:r w:rsidRPr="00E24148">
          <w:rPr>
            <w:rStyle w:val="Hyperlink"/>
            <w:rFonts w:eastAsia="Times New Roman" w:cstheme="minorHAnsi"/>
            <w:sz w:val="24"/>
            <w:szCs w:val="24"/>
            <w:shd w:val="clear" w:color="auto" w:fill="FFFFFF"/>
          </w:rPr>
          <w:t>http://www.educatorstechnology.com/2014/01/20-wonderful-online-museums-and-sites.html</w:t>
        </w:r>
      </w:hyperlink>
    </w:p>
    <w:p w:rsidR="00DC2128" w:rsidRPr="00E24148" w:rsidRDefault="00865554" w:rsidP="00870FD5">
      <w:pPr>
        <w:rPr>
          <w:rFonts w:eastAsia="Times New Roman" w:cstheme="minorHAnsi"/>
          <w:color w:val="444B51"/>
          <w:sz w:val="24"/>
          <w:szCs w:val="24"/>
          <w:shd w:val="clear" w:color="auto" w:fill="FFFFFF"/>
        </w:rPr>
      </w:pPr>
      <w:r w:rsidRPr="00E24148">
        <w:rPr>
          <w:rFonts w:eastAsia="Times New Roman" w:cstheme="minorHAnsi"/>
          <w:color w:val="444B51"/>
          <w:sz w:val="24"/>
          <w:szCs w:val="24"/>
          <w:shd w:val="clear" w:color="auto" w:fill="FFFFFF"/>
        </w:rPr>
        <w:t xml:space="preserve">This is a great article.  It </w:t>
      </w:r>
      <w:proofErr w:type="gramStart"/>
      <w:r w:rsidRPr="00E24148">
        <w:rPr>
          <w:rFonts w:eastAsia="Times New Roman" w:cstheme="minorHAnsi"/>
          <w:color w:val="444B51"/>
          <w:sz w:val="24"/>
          <w:szCs w:val="24"/>
          <w:shd w:val="clear" w:color="auto" w:fill="FFFFFF"/>
        </w:rPr>
        <w:t>list</w:t>
      </w:r>
      <w:proofErr w:type="gramEnd"/>
      <w:r w:rsidRPr="00E24148">
        <w:rPr>
          <w:rFonts w:eastAsia="Times New Roman" w:cstheme="minorHAnsi"/>
          <w:color w:val="444B51"/>
          <w:sz w:val="24"/>
          <w:szCs w:val="24"/>
          <w:shd w:val="clear" w:color="auto" w:fill="FFFFFF"/>
        </w:rPr>
        <w:t xml:space="preserve"> various museums and sites that would be beneficial to use for virtual field trips.  Each suggestion has a description and a hyperlink to the useful sites.  Included on the list are NASA, Smithsonian, and a Google Art </w:t>
      </w:r>
      <w:proofErr w:type="gramStart"/>
      <w:r w:rsidRPr="00E24148">
        <w:rPr>
          <w:rFonts w:eastAsia="Times New Roman" w:cstheme="minorHAnsi"/>
          <w:color w:val="444B51"/>
          <w:sz w:val="24"/>
          <w:szCs w:val="24"/>
          <w:shd w:val="clear" w:color="auto" w:fill="FFFFFF"/>
        </w:rPr>
        <w:t>Project .</w:t>
      </w:r>
      <w:proofErr w:type="gramEnd"/>
    </w:p>
    <w:p w:rsidR="00E24148" w:rsidRPr="00E24148" w:rsidRDefault="00E24148" w:rsidP="00E24148">
      <w:pPr>
        <w:pStyle w:val="ListParagraph"/>
        <w:numPr>
          <w:ilvl w:val="0"/>
          <w:numId w:val="3"/>
        </w:numPr>
        <w:rPr>
          <w:rFonts w:eastAsia="Times New Roman" w:cstheme="minorHAnsi"/>
          <w:color w:val="444B51"/>
          <w:sz w:val="24"/>
          <w:szCs w:val="24"/>
          <w:shd w:val="clear" w:color="auto" w:fill="FFFFFF"/>
        </w:rPr>
      </w:pPr>
      <w:r w:rsidRPr="00E24148">
        <w:rPr>
          <w:rFonts w:eastAsia="Times New Roman" w:cstheme="minorHAnsi"/>
          <w:b/>
          <w:color w:val="444B51"/>
          <w:sz w:val="24"/>
          <w:szCs w:val="24"/>
          <w:shd w:val="clear" w:color="auto" w:fill="FFFFFF"/>
        </w:rPr>
        <w:t xml:space="preserve">The Great Wall of China (2015).  The China Guide website.  Retrieved from </w:t>
      </w:r>
      <w:hyperlink r:id="rId8" w:history="1">
        <w:r w:rsidRPr="00E24148">
          <w:rPr>
            <w:rStyle w:val="Hyperlink"/>
            <w:rFonts w:eastAsia="Times New Roman" w:cstheme="minorHAnsi"/>
            <w:sz w:val="24"/>
            <w:szCs w:val="24"/>
            <w:shd w:val="clear" w:color="auto" w:fill="FFFFFF"/>
          </w:rPr>
          <w:t>http://www.thechinaguide.com/index.php?action=activity/greatWallOfChina</w:t>
        </w:r>
      </w:hyperlink>
    </w:p>
    <w:p w:rsidR="00E24148" w:rsidRPr="00E24148" w:rsidRDefault="00E24148" w:rsidP="00E24148">
      <w:pPr>
        <w:rPr>
          <w:rFonts w:eastAsia="Times New Roman" w:cstheme="minorHAnsi"/>
          <w:color w:val="444B51"/>
          <w:sz w:val="24"/>
          <w:szCs w:val="24"/>
          <w:shd w:val="clear" w:color="auto" w:fill="FFFFFF"/>
        </w:rPr>
      </w:pPr>
      <w:r w:rsidRPr="00E24148">
        <w:rPr>
          <w:rFonts w:eastAsia="Times New Roman" w:cstheme="minorHAnsi"/>
          <w:color w:val="444B51"/>
          <w:sz w:val="24"/>
          <w:szCs w:val="24"/>
          <w:shd w:val="clear" w:color="auto" w:fill="FFFFFF"/>
        </w:rPr>
        <w:t xml:space="preserve">This site includes information about the Great Wall of China.  It then also provides a 360 degree view of the Great Wall.  An excellent resource and virtual experience for students to grasp </w:t>
      </w:r>
      <w:proofErr w:type="gramStart"/>
      <w:r w:rsidRPr="00E24148">
        <w:rPr>
          <w:rFonts w:eastAsia="Times New Roman" w:cstheme="minorHAnsi"/>
          <w:color w:val="444B51"/>
          <w:sz w:val="24"/>
          <w:szCs w:val="24"/>
          <w:shd w:val="clear" w:color="auto" w:fill="FFFFFF"/>
        </w:rPr>
        <w:t>and  visualize</w:t>
      </w:r>
      <w:proofErr w:type="gramEnd"/>
      <w:r w:rsidRPr="00E24148">
        <w:rPr>
          <w:rFonts w:eastAsia="Times New Roman" w:cstheme="minorHAnsi"/>
          <w:color w:val="444B51"/>
          <w:sz w:val="24"/>
          <w:szCs w:val="24"/>
          <w:shd w:val="clear" w:color="auto" w:fill="FFFFFF"/>
        </w:rPr>
        <w:t xml:space="preserve"> the Great Wall.</w:t>
      </w:r>
    </w:p>
    <w:p w:rsidR="00870FD5" w:rsidRPr="00E24148" w:rsidRDefault="00F2013F" w:rsidP="00F2013F">
      <w:pPr>
        <w:pStyle w:val="ListParagraph"/>
        <w:numPr>
          <w:ilvl w:val="0"/>
          <w:numId w:val="3"/>
        </w:numPr>
        <w:rPr>
          <w:rFonts w:eastAsia="Times New Roman" w:cstheme="minorHAnsi"/>
          <w:color w:val="444B51"/>
          <w:sz w:val="24"/>
          <w:szCs w:val="24"/>
          <w:shd w:val="clear" w:color="auto" w:fill="FFFFFF"/>
        </w:rPr>
      </w:pPr>
      <w:r w:rsidRPr="00E24148">
        <w:rPr>
          <w:rFonts w:eastAsia="Times New Roman" w:cstheme="minorHAnsi"/>
          <w:b/>
          <w:color w:val="444B51"/>
          <w:sz w:val="24"/>
          <w:szCs w:val="24"/>
          <w:shd w:val="clear" w:color="auto" w:fill="FFFFFF"/>
        </w:rPr>
        <w:t xml:space="preserve"> </w:t>
      </w:r>
      <w:r w:rsidR="00870FD5" w:rsidRPr="00E24148">
        <w:rPr>
          <w:rFonts w:eastAsia="Times New Roman" w:cstheme="minorHAnsi"/>
          <w:b/>
          <w:color w:val="444B51"/>
          <w:sz w:val="24"/>
          <w:szCs w:val="24"/>
          <w:shd w:val="clear" w:color="auto" w:fill="FFFFFF"/>
        </w:rPr>
        <w:t>Hendry, Donna. (2014) Electronic (Virtual) Field Trips.  Retrieved from</w:t>
      </w:r>
      <w:r w:rsidR="00870FD5" w:rsidRPr="00E24148">
        <w:rPr>
          <w:rFonts w:eastAsia="Times New Roman" w:cstheme="minorHAnsi"/>
          <w:color w:val="444B51"/>
          <w:sz w:val="24"/>
          <w:szCs w:val="24"/>
          <w:shd w:val="clear" w:color="auto" w:fill="FFFFFF"/>
        </w:rPr>
        <w:t xml:space="preserve"> </w:t>
      </w:r>
      <w:hyperlink r:id="rId9" w:history="1">
        <w:r w:rsidR="00870FD5" w:rsidRPr="00E24148">
          <w:rPr>
            <w:rStyle w:val="Hyperlink"/>
            <w:rFonts w:eastAsia="Times New Roman" w:cstheme="minorHAnsi"/>
            <w:sz w:val="24"/>
            <w:szCs w:val="24"/>
            <w:shd w:val="clear" w:color="auto" w:fill="FFFFFF"/>
          </w:rPr>
          <w:t>http://www.pitt.edu/~poole/VirtualFieldTrips.html</w:t>
        </w:r>
      </w:hyperlink>
    </w:p>
    <w:p w:rsidR="00870FD5" w:rsidRPr="00E24148" w:rsidRDefault="00870FD5" w:rsidP="00870FD5">
      <w:pPr>
        <w:rPr>
          <w:rFonts w:eastAsia="Times New Roman" w:cstheme="minorHAnsi"/>
          <w:color w:val="444B51"/>
          <w:sz w:val="24"/>
          <w:szCs w:val="24"/>
          <w:shd w:val="clear" w:color="auto" w:fill="FFFFFF"/>
        </w:rPr>
      </w:pPr>
      <w:r w:rsidRPr="00E24148">
        <w:rPr>
          <w:rFonts w:eastAsia="Times New Roman" w:cstheme="minorHAnsi"/>
          <w:color w:val="444B51"/>
          <w:sz w:val="24"/>
          <w:szCs w:val="24"/>
          <w:shd w:val="clear" w:color="auto" w:fill="FFFFFF"/>
        </w:rPr>
        <w:t>This site has several links to additional virtual field trip resources.  Included in this list are My America, Take a Walk in the Rainforest, Walks Inside Venice and Women’s History to name a few.  This is an excellent list to add to my growing collection.</w:t>
      </w:r>
    </w:p>
    <w:p w:rsidR="00195CF5" w:rsidRPr="00E24148" w:rsidRDefault="00195CF5" w:rsidP="00195CF5">
      <w:pPr>
        <w:pStyle w:val="ListParagraph"/>
        <w:numPr>
          <w:ilvl w:val="0"/>
          <w:numId w:val="3"/>
        </w:numPr>
        <w:rPr>
          <w:rFonts w:eastAsia="Times New Roman" w:cstheme="minorHAnsi"/>
          <w:color w:val="444B51"/>
          <w:sz w:val="24"/>
          <w:szCs w:val="24"/>
          <w:shd w:val="clear" w:color="auto" w:fill="FFFFFF"/>
        </w:rPr>
      </w:pPr>
      <w:r w:rsidRPr="00E24148">
        <w:rPr>
          <w:rFonts w:eastAsia="Times New Roman" w:cstheme="minorHAnsi"/>
          <w:b/>
          <w:color w:val="444B51"/>
          <w:sz w:val="24"/>
          <w:szCs w:val="24"/>
          <w:shd w:val="clear" w:color="auto" w:fill="FFFFFF"/>
        </w:rPr>
        <w:t>Monticello Explorer courtesy the Thomas Jefferson Foundation.  (2015)</w:t>
      </w:r>
      <w:proofErr w:type="gramStart"/>
      <w:r w:rsidRPr="00E24148">
        <w:rPr>
          <w:rFonts w:eastAsia="Times New Roman" w:cstheme="minorHAnsi"/>
          <w:b/>
          <w:color w:val="444B51"/>
          <w:sz w:val="24"/>
          <w:szCs w:val="24"/>
          <w:shd w:val="clear" w:color="auto" w:fill="FFFFFF"/>
        </w:rPr>
        <w:t xml:space="preserve">.  </w:t>
      </w:r>
      <w:r w:rsidRPr="00E24148">
        <w:rPr>
          <w:rFonts w:eastAsia="Times New Roman" w:cstheme="minorHAnsi"/>
          <w:b/>
          <w:i/>
          <w:color w:val="444B51"/>
          <w:sz w:val="24"/>
          <w:szCs w:val="24"/>
          <w:shd w:val="clear" w:color="auto" w:fill="FFFFFF"/>
        </w:rPr>
        <w:t>The</w:t>
      </w:r>
      <w:proofErr w:type="gramEnd"/>
      <w:r w:rsidRPr="00E24148">
        <w:rPr>
          <w:rFonts w:eastAsia="Times New Roman" w:cstheme="minorHAnsi"/>
          <w:b/>
          <w:i/>
          <w:color w:val="444B51"/>
          <w:sz w:val="24"/>
          <w:szCs w:val="24"/>
          <w:shd w:val="clear" w:color="auto" w:fill="FFFFFF"/>
        </w:rPr>
        <w:t xml:space="preserve"> History Channel website.  </w:t>
      </w:r>
      <w:r w:rsidRPr="00E24148">
        <w:rPr>
          <w:rFonts w:eastAsia="Times New Roman" w:cstheme="minorHAnsi"/>
          <w:b/>
          <w:color w:val="444B51"/>
          <w:sz w:val="24"/>
          <w:szCs w:val="24"/>
          <w:shd w:val="clear" w:color="auto" w:fill="FFFFFF"/>
        </w:rPr>
        <w:t>Retrieve</w:t>
      </w:r>
      <w:r w:rsidR="00497862" w:rsidRPr="00E24148">
        <w:rPr>
          <w:rFonts w:eastAsia="Times New Roman" w:cstheme="minorHAnsi"/>
          <w:b/>
          <w:color w:val="444B51"/>
          <w:sz w:val="24"/>
          <w:szCs w:val="24"/>
          <w:shd w:val="clear" w:color="auto" w:fill="FFFFFF"/>
        </w:rPr>
        <w:t>d</w:t>
      </w:r>
      <w:r w:rsidRPr="00E24148">
        <w:rPr>
          <w:rFonts w:eastAsia="Times New Roman" w:cstheme="minorHAnsi"/>
          <w:b/>
          <w:color w:val="444B51"/>
          <w:sz w:val="24"/>
          <w:szCs w:val="24"/>
          <w:shd w:val="clear" w:color="auto" w:fill="FFFFFF"/>
        </w:rPr>
        <w:t xml:space="preserve"> from</w:t>
      </w:r>
      <w:r w:rsidRPr="00E24148">
        <w:rPr>
          <w:rFonts w:eastAsia="Times New Roman" w:cstheme="minorHAnsi"/>
          <w:color w:val="444B51"/>
          <w:sz w:val="24"/>
          <w:szCs w:val="24"/>
          <w:shd w:val="clear" w:color="auto" w:fill="FFFFFF"/>
        </w:rPr>
        <w:t xml:space="preserve"> </w:t>
      </w:r>
      <w:hyperlink r:id="rId10" w:history="1">
        <w:r w:rsidRPr="00E24148">
          <w:rPr>
            <w:rStyle w:val="Hyperlink"/>
            <w:rFonts w:eastAsia="Times New Roman" w:cstheme="minorHAnsi"/>
            <w:sz w:val="24"/>
            <w:szCs w:val="24"/>
            <w:shd w:val="clear" w:color="auto" w:fill="FFFFFF"/>
          </w:rPr>
          <w:t>http://www.history.com/interactives/monticello-explorer</w:t>
        </w:r>
      </w:hyperlink>
    </w:p>
    <w:p w:rsidR="00195CF5" w:rsidRDefault="00195CF5" w:rsidP="00195CF5">
      <w:pPr>
        <w:rPr>
          <w:rFonts w:eastAsia="Times New Roman" w:cstheme="minorHAnsi"/>
          <w:color w:val="444B51"/>
          <w:sz w:val="24"/>
          <w:szCs w:val="24"/>
          <w:shd w:val="clear" w:color="auto" w:fill="FFFFFF"/>
        </w:rPr>
      </w:pPr>
      <w:r w:rsidRPr="00E24148">
        <w:rPr>
          <w:rFonts w:eastAsia="Times New Roman" w:cstheme="minorHAnsi"/>
          <w:color w:val="444B51"/>
          <w:sz w:val="24"/>
          <w:szCs w:val="24"/>
          <w:shd w:val="clear" w:color="auto" w:fill="FFFFFF"/>
        </w:rPr>
        <w:lastRenderedPageBreak/>
        <w:t xml:space="preserve">This site is an interactive tour of Thomas Jefferson’s residence Monticello.  The site is interactive with text, graphics, maps, artifacts and </w:t>
      </w:r>
      <w:r w:rsidR="00497862" w:rsidRPr="00E24148">
        <w:rPr>
          <w:rFonts w:eastAsia="Times New Roman" w:cstheme="minorHAnsi"/>
          <w:color w:val="444B51"/>
          <w:sz w:val="24"/>
          <w:szCs w:val="24"/>
          <w:shd w:val="clear" w:color="auto" w:fill="FFFFFF"/>
        </w:rPr>
        <w:t>virtual tour of the residence.  This interactive will give students the feeling like they are actually there.</w:t>
      </w:r>
    </w:p>
    <w:p w:rsidR="00E24148" w:rsidRDefault="00E24148" w:rsidP="00E24148">
      <w:pPr>
        <w:pStyle w:val="ListParagraph"/>
        <w:numPr>
          <w:ilvl w:val="0"/>
          <w:numId w:val="3"/>
        </w:numPr>
        <w:rPr>
          <w:rFonts w:eastAsia="Times New Roman" w:cstheme="minorHAnsi"/>
          <w:color w:val="444B51"/>
          <w:sz w:val="24"/>
          <w:szCs w:val="24"/>
          <w:shd w:val="clear" w:color="auto" w:fill="FFFFFF"/>
        </w:rPr>
      </w:pPr>
      <w:r>
        <w:rPr>
          <w:rFonts w:eastAsia="Times New Roman" w:cstheme="minorHAnsi"/>
          <w:color w:val="444B51"/>
          <w:sz w:val="24"/>
          <w:szCs w:val="24"/>
          <w:shd w:val="clear" w:color="auto" w:fill="FFFFFF"/>
        </w:rPr>
        <w:t>Planet in Action.   (2015)</w:t>
      </w:r>
      <w:proofErr w:type="gramStart"/>
      <w:r>
        <w:rPr>
          <w:rFonts w:eastAsia="Times New Roman" w:cstheme="minorHAnsi"/>
          <w:color w:val="444B51"/>
          <w:sz w:val="24"/>
          <w:szCs w:val="24"/>
          <w:shd w:val="clear" w:color="auto" w:fill="FFFFFF"/>
        </w:rPr>
        <w:t xml:space="preserve">.  </w:t>
      </w:r>
      <w:r w:rsidRPr="00E24148">
        <w:rPr>
          <w:rFonts w:eastAsia="Times New Roman" w:cstheme="minorHAnsi"/>
          <w:i/>
          <w:color w:val="444B51"/>
          <w:sz w:val="24"/>
          <w:szCs w:val="24"/>
          <w:shd w:val="clear" w:color="auto" w:fill="FFFFFF"/>
        </w:rPr>
        <w:t>From</w:t>
      </w:r>
      <w:proofErr w:type="gramEnd"/>
      <w:r w:rsidRPr="00E24148">
        <w:rPr>
          <w:rFonts w:eastAsia="Times New Roman" w:cstheme="minorHAnsi"/>
          <w:i/>
          <w:color w:val="444B51"/>
          <w:sz w:val="24"/>
          <w:szCs w:val="24"/>
          <w:shd w:val="clear" w:color="auto" w:fill="FFFFFF"/>
        </w:rPr>
        <w:t xml:space="preserve"> the Planet in Action website.</w:t>
      </w:r>
      <w:r>
        <w:rPr>
          <w:rFonts w:eastAsia="Times New Roman" w:cstheme="minorHAnsi"/>
          <w:color w:val="444B51"/>
          <w:sz w:val="24"/>
          <w:szCs w:val="24"/>
          <w:shd w:val="clear" w:color="auto" w:fill="FFFFFF"/>
        </w:rPr>
        <w:t xml:space="preserve">  Retrieved by </w:t>
      </w:r>
      <w:hyperlink r:id="rId11" w:history="1">
        <w:r w:rsidRPr="0087266E">
          <w:rPr>
            <w:rStyle w:val="Hyperlink"/>
            <w:rFonts w:eastAsia="Times New Roman" w:cstheme="minorHAnsi"/>
            <w:sz w:val="24"/>
            <w:szCs w:val="24"/>
            <w:shd w:val="clear" w:color="auto" w:fill="FFFFFF"/>
          </w:rPr>
          <w:t>http://planetinaction.com/places.htm</w:t>
        </w:r>
      </w:hyperlink>
    </w:p>
    <w:p w:rsidR="00E24148" w:rsidRPr="00E24148" w:rsidRDefault="00E24148" w:rsidP="00E24148">
      <w:pPr>
        <w:ind w:left="360"/>
        <w:rPr>
          <w:rFonts w:eastAsia="Times New Roman" w:cstheme="minorHAnsi"/>
          <w:color w:val="444B51"/>
          <w:sz w:val="24"/>
          <w:szCs w:val="24"/>
          <w:shd w:val="clear" w:color="auto" w:fill="FFFFFF"/>
        </w:rPr>
      </w:pPr>
      <w:r>
        <w:rPr>
          <w:rFonts w:eastAsia="Times New Roman" w:cstheme="minorHAnsi"/>
          <w:color w:val="444B51"/>
          <w:sz w:val="24"/>
          <w:szCs w:val="24"/>
          <w:shd w:val="clear" w:color="auto" w:fill="FFFFFF"/>
        </w:rPr>
        <w:t xml:space="preserve">This site provides several different interactives, simulators and videos.  Included on this site are the GE Explorer, Flight Simulator, and Perpetual Ocean.  </w:t>
      </w:r>
    </w:p>
    <w:p w:rsidR="00497862" w:rsidRPr="00E24148" w:rsidRDefault="00497862" w:rsidP="00553B52">
      <w:pPr>
        <w:pStyle w:val="ListParagraph"/>
        <w:numPr>
          <w:ilvl w:val="0"/>
          <w:numId w:val="3"/>
        </w:numPr>
        <w:rPr>
          <w:rFonts w:eastAsia="Times New Roman" w:cstheme="minorHAnsi"/>
          <w:color w:val="444B51"/>
          <w:sz w:val="24"/>
          <w:szCs w:val="24"/>
          <w:shd w:val="clear" w:color="auto" w:fill="FFFFFF"/>
        </w:rPr>
      </w:pPr>
      <w:proofErr w:type="spellStart"/>
      <w:r w:rsidRPr="00E24148">
        <w:rPr>
          <w:rFonts w:eastAsia="Times New Roman" w:cstheme="minorHAnsi"/>
          <w:b/>
          <w:color w:val="444B51"/>
          <w:sz w:val="24"/>
          <w:szCs w:val="24"/>
          <w:shd w:val="clear" w:color="auto" w:fill="FFFFFF"/>
        </w:rPr>
        <w:t>Plimoth</w:t>
      </w:r>
      <w:proofErr w:type="spellEnd"/>
      <w:r w:rsidRPr="00E24148">
        <w:rPr>
          <w:rFonts w:eastAsia="Times New Roman" w:cstheme="minorHAnsi"/>
          <w:b/>
          <w:color w:val="444B51"/>
          <w:sz w:val="24"/>
          <w:szCs w:val="24"/>
          <w:shd w:val="clear" w:color="auto" w:fill="FFFFFF"/>
        </w:rPr>
        <w:t xml:space="preserve"> Plantation courtesy of the Smithsonian Institute Affiliations Program</w:t>
      </w:r>
      <w:r w:rsidR="00553B52" w:rsidRPr="00E24148">
        <w:rPr>
          <w:rFonts w:eastAsia="Times New Roman" w:cstheme="minorHAnsi"/>
          <w:b/>
          <w:color w:val="444B51"/>
          <w:sz w:val="24"/>
          <w:szCs w:val="24"/>
          <w:shd w:val="clear" w:color="auto" w:fill="FFFFFF"/>
        </w:rPr>
        <w:t xml:space="preserve">.  (2015). </w:t>
      </w:r>
      <w:proofErr w:type="spellStart"/>
      <w:r w:rsidR="00553B52" w:rsidRPr="00E24148">
        <w:rPr>
          <w:rFonts w:eastAsia="Times New Roman" w:cstheme="minorHAnsi"/>
          <w:b/>
          <w:i/>
          <w:color w:val="444B51"/>
          <w:sz w:val="24"/>
          <w:szCs w:val="24"/>
          <w:shd w:val="clear" w:color="auto" w:fill="FFFFFF"/>
        </w:rPr>
        <w:t>Plimoth</w:t>
      </w:r>
      <w:proofErr w:type="spellEnd"/>
      <w:r w:rsidR="00553B52" w:rsidRPr="00E24148">
        <w:rPr>
          <w:rFonts w:eastAsia="Times New Roman" w:cstheme="minorHAnsi"/>
          <w:b/>
          <w:i/>
          <w:color w:val="444B51"/>
          <w:sz w:val="24"/>
          <w:szCs w:val="24"/>
          <w:shd w:val="clear" w:color="auto" w:fill="FFFFFF"/>
        </w:rPr>
        <w:t xml:space="preserve"> Plantation website</w:t>
      </w:r>
      <w:r w:rsidR="00553B52" w:rsidRPr="00E24148">
        <w:rPr>
          <w:rFonts w:eastAsia="Times New Roman" w:cstheme="minorHAnsi"/>
          <w:b/>
          <w:color w:val="444B51"/>
          <w:sz w:val="24"/>
          <w:szCs w:val="24"/>
          <w:shd w:val="clear" w:color="auto" w:fill="FFFFFF"/>
        </w:rPr>
        <w:t>.  Retrieved from</w:t>
      </w:r>
      <w:r w:rsidR="00553B52" w:rsidRPr="00E24148">
        <w:rPr>
          <w:rFonts w:eastAsia="Times New Roman" w:cstheme="minorHAnsi"/>
          <w:color w:val="444B51"/>
          <w:sz w:val="24"/>
          <w:szCs w:val="24"/>
          <w:shd w:val="clear" w:color="auto" w:fill="FFFFFF"/>
        </w:rPr>
        <w:t xml:space="preserve"> </w:t>
      </w:r>
      <w:hyperlink r:id="rId12" w:history="1">
        <w:r w:rsidR="00553B52" w:rsidRPr="00E24148">
          <w:rPr>
            <w:rStyle w:val="Hyperlink"/>
            <w:rFonts w:eastAsia="Times New Roman" w:cstheme="minorHAnsi"/>
            <w:sz w:val="24"/>
            <w:szCs w:val="24"/>
            <w:shd w:val="clear" w:color="auto" w:fill="FFFFFF"/>
          </w:rPr>
          <w:t>http://www.plimoth.org/learn</w:t>
        </w:r>
      </w:hyperlink>
    </w:p>
    <w:p w:rsidR="00553B52" w:rsidRPr="00E24148" w:rsidRDefault="00553B52" w:rsidP="00553B52">
      <w:pPr>
        <w:rPr>
          <w:rFonts w:eastAsia="Times New Roman" w:cstheme="minorHAnsi"/>
          <w:color w:val="444B51"/>
          <w:sz w:val="24"/>
          <w:szCs w:val="24"/>
          <w:shd w:val="clear" w:color="auto" w:fill="FFFFFF"/>
        </w:rPr>
      </w:pPr>
      <w:r w:rsidRPr="00E24148">
        <w:rPr>
          <w:rFonts w:eastAsia="Times New Roman" w:cstheme="minorHAnsi"/>
          <w:color w:val="444B51"/>
          <w:sz w:val="24"/>
          <w:szCs w:val="24"/>
          <w:shd w:val="clear" w:color="auto" w:fill="FFFFFF"/>
        </w:rPr>
        <w:t>This site includes a virtual Thanksgiving field trip and includes an interactive that is high interest that students could explore and learn from.  Additionally the site offers opportunities for people to see their pilgrim ancestry and also view artifacts and documents.</w:t>
      </w:r>
    </w:p>
    <w:p w:rsidR="00553B52" w:rsidRPr="00E24148" w:rsidRDefault="00553B52" w:rsidP="00553B52">
      <w:pPr>
        <w:pStyle w:val="ListParagraph"/>
        <w:numPr>
          <w:ilvl w:val="0"/>
          <w:numId w:val="3"/>
        </w:numPr>
        <w:rPr>
          <w:rFonts w:eastAsia="Times New Roman" w:cstheme="minorHAnsi"/>
          <w:color w:val="444B51"/>
          <w:sz w:val="24"/>
          <w:szCs w:val="24"/>
          <w:shd w:val="clear" w:color="auto" w:fill="FFFFFF"/>
        </w:rPr>
      </w:pPr>
      <w:r w:rsidRPr="00E24148">
        <w:rPr>
          <w:rFonts w:eastAsia="Times New Roman" w:cstheme="minorHAnsi"/>
          <w:b/>
          <w:color w:val="444B51"/>
          <w:sz w:val="24"/>
          <w:szCs w:val="24"/>
          <w:shd w:val="clear" w:color="auto" w:fill="FFFFFF"/>
        </w:rPr>
        <w:t xml:space="preserve">Smithsonian National Museum of Natural History.  (2015)  Retrieved from </w:t>
      </w:r>
      <w:hyperlink r:id="rId13" w:history="1">
        <w:r w:rsidRPr="00E24148">
          <w:rPr>
            <w:rStyle w:val="Hyperlink"/>
            <w:rFonts w:eastAsia="Times New Roman" w:cstheme="minorHAnsi"/>
            <w:sz w:val="24"/>
            <w:szCs w:val="24"/>
            <w:shd w:val="clear" w:color="auto" w:fill="FFFFFF"/>
          </w:rPr>
          <w:t>http://www.mnh.si.edu/panoramas/</w:t>
        </w:r>
      </w:hyperlink>
    </w:p>
    <w:p w:rsidR="00553B52" w:rsidRPr="00E24148" w:rsidRDefault="00553B52" w:rsidP="00553B52">
      <w:pPr>
        <w:ind w:left="360"/>
        <w:rPr>
          <w:rFonts w:eastAsia="Times New Roman" w:cstheme="minorHAnsi"/>
          <w:color w:val="444B51"/>
          <w:sz w:val="24"/>
          <w:szCs w:val="24"/>
          <w:shd w:val="clear" w:color="auto" w:fill="FFFFFF"/>
        </w:rPr>
      </w:pPr>
      <w:r w:rsidRPr="00E24148">
        <w:rPr>
          <w:rFonts w:eastAsia="Times New Roman" w:cstheme="minorHAnsi"/>
          <w:color w:val="444B51"/>
          <w:sz w:val="24"/>
          <w:szCs w:val="24"/>
          <w:shd w:val="clear" w:color="auto" w:fill="FFFFFF"/>
        </w:rPr>
        <w:t>This is an actual virtual tout of the National Museum of Natural History!  Students click on the various arrows that take them to the different exhibits in the museum.  Very engaging and makes you feel like you are actually there.</w:t>
      </w:r>
    </w:p>
    <w:p w:rsidR="00865554" w:rsidRPr="00E24148" w:rsidRDefault="00865554" w:rsidP="00F2013F">
      <w:pPr>
        <w:pStyle w:val="ListParagraph"/>
        <w:numPr>
          <w:ilvl w:val="0"/>
          <w:numId w:val="3"/>
        </w:numPr>
        <w:rPr>
          <w:rFonts w:eastAsia="Times New Roman" w:cstheme="minorHAnsi"/>
          <w:color w:val="444B51"/>
          <w:sz w:val="24"/>
          <w:szCs w:val="24"/>
          <w:shd w:val="clear" w:color="auto" w:fill="FFFFFF"/>
        </w:rPr>
      </w:pPr>
      <w:proofErr w:type="spellStart"/>
      <w:r w:rsidRPr="00E24148">
        <w:rPr>
          <w:rFonts w:eastAsia="Times New Roman" w:cstheme="minorHAnsi"/>
          <w:b/>
          <w:color w:val="444B51"/>
          <w:sz w:val="24"/>
          <w:szCs w:val="24"/>
          <w:shd w:val="clear" w:color="auto" w:fill="FFFFFF"/>
        </w:rPr>
        <w:t>Tenkely</w:t>
      </w:r>
      <w:proofErr w:type="spellEnd"/>
      <w:r w:rsidRPr="00E24148">
        <w:rPr>
          <w:rFonts w:eastAsia="Times New Roman" w:cstheme="minorHAnsi"/>
          <w:b/>
          <w:color w:val="444B51"/>
          <w:sz w:val="24"/>
          <w:szCs w:val="24"/>
          <w:shd w:val="clear" w:color="auto" w:fill="FFFFFF"/>
        </w:rPr>
        <w:t>, Kelly.  (2015)</w:t>
      </w:r>
      <w:proofErr w:type="gramStart"/>
      <w:r w:rsidRPr="00E24148">
        <w:rPr>
          <w:rFonts w:eastAsia="Times New Roman" w:cstheme="minorHAnsi"/>
          <w:b/>
          <w:color w:val="444B51"/>
          <w:sz w:val="24"/>
          <w:szCs w:val="24"/>
          <w:shd w:val="clear" w:color="auto" w:fill="FFFFFF"/>
        </w:rPr>
        <w:t>.  5</w:t>
      </w:r>
      <w:proofErr w:type="gramEnd"/>
      <w:r w:rsidRPr="00E24148">
        <w:rPr>
          <w:rFonts w:eastAsia="Times New Roman" w:cstheme="minorHAnsi"/>
          <w:b/>
          <w:color w:val="444B51"/>
          <w:sz w:val="24"/>
          <w:szCs w:val="24"/>
          <w:shd w:val="clear" w:color="auto" w:fill="FFFFFF"/>
        </w:rPr>
        <w:t xml:space="preserve"> Best Virtual Field Trips.  </w:t>
      </w:r>
      <w:r w:rsidR="00F2013F" w:rsidRPr="00E24148">
        <w:rPr>
          <w:rFonts w:eastAsia="Times New Roman" w:cstheme="minorHAnsi"/>
          <w:b/>
          <w:i/>
          <w:color w:val="444B51"/>
          <w:sz w:val="24"/>
          <w:szCs w:val="24"/>
          <w:shd w:val="clear" w:color="auto" w:fill="FFFFFF"/>
        </w:rPr>
        <w:t>Teaching Community Where Teachers Meet and Learn.</w:t>
      </w:r>
      <w:r w:rsidR="00F2013F" w:rsidRPr="00E24148">
        <w:rPr>
          <w:rFonts w:eastAsia="Times New Roman" w:cstheme="minorHAnsi"/>
          <w:b/>
          <w:color w:val="444B51"/>
          <w:sz w:val="24"/>
          <w:szCs w:val="24"/>
          <w:shd w:val="clear" w:color="auto" w:fill="FFFFFF"/>
        </w:rPr>
        <w:t xml:space="preserve">  Retrieved from</w:t>
      </w:r>
      <w:r w:rsidR="00F2013F" w:rsidRPr="00E24148">
        <w:rPr>
          <w:rFonts w:eastAsia="Times New Roman" w:cstheme="minorHAnsi"/>
          <w:color w:val="444B51"/>
          <w:sz w:val="24"/>
          <w:szCs w:val="24"/>
          <w:shd w:val="clear" w:color="auto" w:fill="FFFFFF"/>
        </w:rPr>
        <w:t xml:space="preserve"> </w:t>
      </w:r>
      <w:hyperlink r:id="rId14" w:history="1">
        <w:r w:rsidR="00F2013F" w:rsidRPr="00E24148">
          <w:rPr>
            <w:rStyle w:val="Hyperlink"/>
            <w:rFonts w:eastAsia="Times New Roman" w:cstheme="minorHAnsi"/>
            <w:sz w:val="24"/>
            <w:szCs w:val="24"/>
            <w:shd w:val="clear" w:color="auto" w:fill="FFFFFF"/>
          </w:rPr>
          <w:t>http://teaching.monster.com/education/articles/8847-5-best-virtual-field-trips</w:t>
        </w:r>
      </w:hyperlink>
    </w:p>
    <w:p w:rsidR="00F2013F" w:rsidRPr="00E24148" w:rsidRDefault="00F2013F" w:rsidP="00870FD5">
      <w:pPr>
        <w:rPr>
          <w:rFonts w:eastAsia="Times New Roman" w:cstheme="minorHAnsi"/>
          <w:color w:val="444B51"/>
          <w:sz w:val="24"/>
          <w:szCs w:val="24"/>
          <w:shd w:val="clear" w:color="auto" w:fill="FFFFFF"/>
        </w:rPr>
      </w:pPr>
      <w:r w:rsidRPr="00E24148">
        <w:rPr>
          <w:rFonts w:eastAsia="Times New Roman" w:cstheme="minorHAnsi"/>
          <w:color w:val="444B51"/>
          <w:sz w:val="24"/>
          <w:szCs w:val="24"/>
          <w:shd w:val="clear" w:color="auto" w:fill="FFFFFF"/>
        </w:rPr>
        <w:t>This article gives detailed descriptions of five different virtual field trips.  It goes into detail on how and what would be useful.  The five different field trips are to the Smithsonian, UPM Forest Life, Moon in Google Earth, Planet in Action and AR (Augmented Reality) sites.</w:t>
      </w:r>
    </w:p>
    <w:p w:rsidR="00195CF5" w:rsidRPr="00E24148" w:rsidRDefault="00195CF5" w:rsidP="00195CF5">
      <w:pPr>
        <w:pStyle w:val="ListParagraph"/>
        <w:numPr>
          <w:ilvl w:val="0"/>
          <w:numId w:val="3"/>
        </w:numPr>
        <w:rPr>
          <w:rFonts w:cstheme="minorHAnsi"/>
        </w:rPr>
      </w:pPr>
      <w:r w:rsidRPr="00E24148">
        <w:rPr>
          <w:rFonts w:eastAsia="Times New Roman" w:cstheme="minorHAnsi"/>
          <w:b/>
          <w:color w:val="444B51"/>
          <w:sz w:val="24"/>
          <w:szCs w:val="24"/>
          <w:shd w:val="clear" w:color="auto" w:fill="FFFFFF"/>
        </w:rPr>
        <w:t xml:space="preserve">Virtual Field Trips.  </w:t>
      </w:r>
      <w:r w:rsidR="00937FAC" w:rsidRPr="00E24148">
        <w:rPr>
          <w:rFonts w:eastAsia="Times New Roman" w:cstheme="minorHAnsi"/>
          <w:b/>
          <w:i/>
          <w:color w:val="444B51"/>
          <w:sz w:val="24"/>
          <w:szCs w:val="24"/>
          <w:shd w:val="clear" w:color="auto" w:fill="FFFFFF"/>
        </w:rPr>
        <w:t xml:space="preserve">The </w:t>
      </w:r>
      <w:r w:rsidRPr="00E24148">
        <w:rPr>
          <w:rFonts w:eastAsia="Times New Roman" w:cstheme="minorHAnsi"/>
          <w:b/>
          <w:i/>
          <w:color w:val="444B51"/>
          <w:sz w:val="24"/>
          <w:szCs w:val="24"/>
          <w:shd w:val="clear" w:color="auto" w:fill="FFFFFF"/>
        </w:rPr>
        <w:t xml:space="preserve">National WWII </w:t>
      </w:r>
      <w:proofErr w:type="spellStart"/>
      <w:r w:rsidRPr="00E24148">
        <w:rPr>
          <w:rFonts w:eastAsia="Times New Roman" w:cstheme="minorHAnsi"/>
          <w:b/>
          <w:i/>
          <w:color w:val="444B51"/>
          <w:sz w:val="24"/>
          <w:szCs w:val="24"/>
          <w:shd w:val="clear" w:color="auto" w:fill="FFFFFF"/>
        </w:rPr>
        <w:t>Musem</w:t>
      </w:r>
      <w:proofErr w:type="spellEnd"/>
      <w:r w:rsidRPr="00E24148">
        <w:rPr>
          <w:rFonts w:eastAsia="Times New Roman" w:cstheme="minorHAnsi"/>
          <w:b/>
          <w:i/>
          <w:color w:val="444B51"/>
          <w:sz w:val="24"/>
          <w:szCs w:val="24"/>
          <w:shd w:val="clear" w:color="auto" w:fill="FFFFFF"/>
        </w:rPr>
        <w:t>. New Orleans</w:t>
      </w:r>
      <w:r w:rsidRPr="00E24148">
        <w:rPr>
          <w:rFonts w:eastAsia="Times New Roman" w:cstheme="minorHAnsi"/>
          <w:b/>
          <w:color w:val="444B51"/>
          <w:sz w:val="24"/>
          <w:szCs w:val="24"/>
          <w:shd w:val="clear" w:color="auto" w:fill="FFFFFF"/>
        </w:rPr>
        <w:t xml:space="preserve">.  </w:t>
      </w:r>
      <w:r w:rsidR="00937FAC" w:rsidRPr="00E24148">
        <w:rPr>
          <w:rFonts w:eastAsia="Times New Roman" w:cstheme="minorHAnsi"/>
          <w:b/>
          <w:color w:val="444B51"/>
          <w:sz w:val="24"/>
          <w:szCs w:val="24"/>
          <w:shd w:val="clear" w:color="auto" w:fill="FFFFFF"/>
        </w:rPr>
        <w:t>Retrieved from</w:t>
      </w:r>
      <w:r w:rsidR="00937FAC" w:rsidRPr="00E24148">
        <w:rPr>
          <w:rFonts w:eastAsia="Times New Roman" w:cstheme="minorHAnsi"/>
          <w:color w:val="444B51"/>
          <w:sz w:val="24"/>
          <w:szCs w:val="24"/>
          <w:shd w:val="clear" w:color="auto" w:fill="FFFFFF"/>
        </w:rPr>
        <w:t xml:space="preserve">  </w:t>
      </w:r>
      <w:hyperlink r:id="rId15" w:history="1">
        <w:r w:rsidRPr="00E24148">
          <w:rPr>
            <w:rStyle w:val="Hyperlink"/>
            <w:rFonts w:eastAsia="Times New Roman" w:cstheme="minorHAnsi"/>
            <w:sz w:val="24"/>
            <w:szCs w:val="24"/>
            <w:shd w:val="clear" w:color="auto" w:fill="FFFFFF"/>
          </w:rPr>
          <w:t>http://www.nationalww2museum.org/learn/education/for-teachers/distance-learning/virtual-field-trips.html</w:t>
        </w:r>
      </w:hyperlink>
    </w:p>
    <w:p w:rsidR="00195CF5" w:rsidRPr="00E24148" w:rsidRDefault="00195CF5" w:rsidP="00195CF5">
      <w:pPr>
        <w:rPr>
          <w:rFonts w:cstheme="minorHAnsi"/>
        </w:rPr>
      </w:pPr>
      <w:r w:rsidRPr="00E24148">
        <w:rPr>
          <w:rFonts w:cstheme="minorHAnsi"/>
        </w:rPr>
        <w:t xml:space="preserve">This site has a combination of both free and for a cost (about $100) for a face to face hour video conference.  There are several topics related to WWII that would be engaging for students.  </w:t>
      </w:r>
    </w:p>
    <w:p w:rsidR="00195CF5" w:rsidRPr="00870FD5" w:rsidRDefault="00195CF5" w:rsidP="00195CF5"/>
    <w:sectPr w:rsidR="00195CF5" w:rsidRPr="0087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E9B"/>
    <w:multiLevelType w:val="hybridMultilevel"/>
    <w:tmpl w:val="9EAEFCB6"/>
    <w:lvl w:ilvl="0" w:tplc="5268C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11295"/>
    <w:multiLevelType w:val="hybridMultilevel"/>
    <w:tmpl w:val="F94223BA"/>
    <w:lvl w:ilvl="0" w:tplc="2586C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868F5"/>
    <w:multiLevelType w:val="hybridMultilevel"/>
    <w:tmpl w:val="BDF85B02"/>
    <w:lvl w:ilvl="0" w:tplc="3028F6B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D5"/>
    <w:rsid w:val="00195CF5"/>
    <w:rsid w:val="00497862"/>
    <w:rsid w:val="00553B52"/>
    <w:rsid w:val="00865554"/>
    <w:rsid w:val="00870FD5"/>
    <w:rsid w:val="00937FAC"/>
    <w:rsid w:val="00DC2128"/>
    <w:rsid w:val="00E24148"/>
    <w:rsid w:val="00F2013F"/>
    <w:rsid w:val="00FE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FD5"/>
    <w:rPr>
      <w:color w:val="0000FF" w:themeColor="hyperlink"/>
      <w:u w:val="single"/>
    </w:rPr>
  </w:style>
  <w:style w:type="character" w:styleId="FollowedHyperlink">
    <w:name w:val="FollowedHyperlink"/>
    <w:basedOn w:val="DefaultParagraphFont"/>
    <w:uiPriority w:val="99"/>
    <w:semiHidden/>
    <w:unhideWhenUsed/>
    <w:rsid w:val="00FE7248"/>
    <w:rPr>
      <w:color w:val="800080" w:themeColor="followedHyperlink"/>
      <w:u w:val="single"/>
    </w:rPr>
  </w:style>
  <w:style w:type="paragraph" w:styleId="ListParagraph">
    <w:name w:val="List Paragraph"/>
    <w:basedOn w:val="Normal"/>
    <w:uiPriority w:val="34"/>
    <w:qFormat/>
    <w:rsid w:val="00F2013F"/>
    <w:pPr>
      <w:ind w:left="720"/>
      <w:contextualSpacing/>
    </w:pPr>
  </w:style>
  <w:style w:type="character" w:customStyle="1" w:styleId="apple-converted-space">
    <w:name w:val="apple-converted-space"/>
    <w:basedOn w:val="DefaultParagraphFont"/>
    <w:rsid w:val="00195CF5"/>
  </w:style>
  <w:style w:type="character" w:styleId="Emphasis">
    <w:name w:val="Emphasis"/>
    <w:basedOn w:val="DefaultParagraphFont"/>
    <w:uiPriority w:val="20"/>
    <w:qFormat/>
    <w:rsid w:val="00195C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FD5"/>
    <w:rPr>
      <w:color w:val="0000FF" w:themeColor="hyperlink"/>
      <w:u w:val="single"/>
    </w:rPr>
  </w:style>
  <w:style w:type="character" w:styleId="FollowedHyperlink">
    <w:name w:val="FollowedHyperlink"/>
    <w:basedOn w:val="DefaultParagraphFont"/>
    <w:uiPriority w:val="99"/>
    <w:semiHidden/>
    <w:unhideWhenUsed/>
    <w:rsid w:val="00FE7248"/>
    <w:rPr>
      <w:color w:val="800080" w:themeColor="followedHyperlink"/>
      <w:u w:val="single"/>
    </w:rPr>
  </w:style>
  <w:style w:type="paragraph" w:styleId="ListParagraph">
    <w:name w:val="List Paragraph"/>
    <w:basedOn w:val="Normal"/>
    <w:uiPriority w:val="34"/>
    <w:qFormat/>
    <w:rsid w:val="00F2013F"/>
    <w:pPr>
      <w:ind w:left="720"/>
      <w:contextualSpacing/>
    </w:pPr>
  </w:style>
  <w:style w:type="character" w:customStyle="1" w:styleId="apple-converted-space">
    <w:name w:val="apple-converted-space"/>
    <w:basedOn w:val="DefaultParagraphFont"/>
    <w:rsid w:val="00195CF5"/>
  </w:style>
  <w:style w:type="character" w:styleId="Emphasis">
    <w:name w:val="Emphasis"/>
    <w:basedOn w:val="DefaultParagraphFont"/>
    <w:uiPriority w:val="20"/>
    <w:qFormat/>
    <w:rsid w:val="00195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hinaguide.com/index.php?action=activity/greatWallOfChina" TargetMode="External"/><Relationship Id="rId13" Type="http://schemas.openxmlformats.org/officeDocument/2006/relationships/hyperlink" Target="http://www.mnh.si.edu/panoramas/" TargetMode="External"/><Relationship Id="rId3" Type="http://schemas.microsoft.com/office/2007/relationships/stylesWithEffects" Target="stylesWithEffects.xml"/><Relationship Id="rId7" Type="http://schemas.openxmlformats.org/officeDocument/2006/relationships/hyperlink" Target="http://www.educatorstechnology.com/2014/01/20-wonderful-online-museums-and-sites.html" TargetMode="External"/><Relationship Id="rId12" Type="http://schemas.openxmlformats.org/officeDocument/2006/relationships/hyperlink" Target="http://www.plimoth.org/lear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cationworld.com/a_tech/tech/tech071.shtml" TargetMode="External"/><Relationship Id="rId11" Type="http://schemas.openxmlformats.org/officeDocument/2006/relationships/hyperlink" Target="http://planetinaction.com/places.htm" TargetMode="External"/><Relationship Id="rId5" Type="http://schemas.openxmlformats.org/officeDocument/2006/relationships/webSettings" Target="webSettings.xml"/><Relationship Id="rId15" Type="http://schemas.openxmlformats.org/officeDocument/2006/relationships/hyperlink" Target="http://www.nationalww2museum.org/learn/education/for-teachers/distance-learning/virtual-field-trips.html" TargetMode="External"/><Relationship Id="rId10" Type="http://schemas.openxmlformats.org/officeDocument/2006/relationships/hyperlink" Target="http://www.history.com/interactives/monticello-explorer" TargetMode="External"/><Relationship Id="rId4" Type="http://schemas.openxmlformats.org/officeDocument/2006/relationships/settings" Target="settings.xml"/><Relationship Id="rId9" Type="http://schemas.openxmlformats.org/officeDocument/2006/relationships/hyperlink" Target="http://www.pitt.edu/~poole/VirtualFieldTrips.html" TargetMode="External"/><Relationship Id="rId14" Type="http://schemas.openxmlformats.org/officeDocument/2006/relationships/hyperlink" Target="http://teaching.monster.com/education/articles/8847-5-best-virtual-field-tr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sgray112</dc:creator>
  <cp:lastModifiedBy>sgray112</cp:lastModifiedBy>
  <cp:revision>4</cp:revision>
  <dcterms:created xsi:type="dcterms:W3CDTF">2015-06-18T19:57:00Z</dcterms:created>
  <dcterms:modified xsi:type="dcterms:W3CDTF">2015-06-19T14:46:00Z</dcterms:modified>
</cp:coreProperties>
</file>